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6B82" w14:textId="0F760B93" w:rsidR="0065360B" w:rsidRPr="0065360B" w:rsidRDefault="0065360B" w:rsidP="0061179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60B">
        <w:rPr>
          <w:rFonts w:ascii="Times New Roman" w:hAnsi="Times New Roman" w:cs="Times New Roman"/>
          <w:b/>
          <w:sz w:val="28"/>
          <w:szCs w:val="28"/>
        </w:rPr>
        <w:t>В ЦЕЛЯХ ПРЕДУПРЕЖДЕНИЯ НЕБЛАГОПРИЯТНЫХ ПОСЛЕДСТВИЙ (ПРИ ПОЛУЧЕНИИ ОПОВЕЩЕНИЯ О ГРОЗЕ)</w:t>
      </w:r>
    </w:p>
    <w:p w14:paraId="134E1AAB" w14:textId="77777777" w:rsidR="0065360B" w:rsidRPr="0065360B" w:rsidRDefault="0065360B" w:rsidP="006117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1CDB1" w14:textId="77777777" w:rsidR="0065360B" w:rsidRPr="0065360B" w:rsidRDefault="0065360B" w:rsidP="00611796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Отслеживать прогнозы погоды, предупреждения об опасных явлениях погоды. Текстовые прогнозы выпускаются в целом по региону, поэтому не всегда сбываются точно. Чтобы выстроить план действий на ближайшие часы и минуты необходимо пользоваться открытыми источниками оперативных данных:</w:t>
      </w:r>
    </w:p>
    <w:p w14:paraId="611CC249" w14:textId="77777777" w:rsidR="0065360B" w:rsidRPr="0065360B" w:rsidRDefault="0065360B" w:rsidP="006117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65332" w14:textId="77777777" w:rsidR="0065360B" w:rsidRPr="0065360B" w:rsidRDefault="0065360B" w:rsidP="006117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1</w:t>
      </w:r>
      <w:r w:rsidR="00A86588">
        <w:rPr>
          <w:rFonts w:ascii="Times New Roman" w:hAnsi="Times New Roman" w:cs="Times New Roman"/>
          <w:sz w:val="28"/>
          <w:szCs w:val="28"/>
        </w:rPr>
        <w:t>)</w:t>
      </w:r>
      <w:r w:rsidRPr="0065360B">
        <w:rPr>
          <w:rFonts w:ascii="Times New Roman" w:hAnsi="Times New Roman" w:cs="Times New Roman"/>
          <w:sz w:val="28"/>
          <w:szCs w:val="28"/>
        </w:rPr>
        <w:t xml:space="preserve"> Прогноз на 2 часа от Гидрометцентра. (Ссылка: https://meteoinfo.ru/nowcasting). Позволяет определить направление и скорость смещения грозовых и дождевых очагов, дает прогноз на 2 часа (наиболее точен на 10-40 минут). </w:t>
      </w:r>
    </w:p>
    <w:p w14:paraId="35C2757D" w14:textId="77777777" w:rsidR="0065360B" w:rsidRPr="0065360B" w:rsidRDefault="0065360B" w:rsidP="006117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20B77" w14:textId="77777777" w:rsidR="0065360B" w:rsidRPr="0065360B" w:rsidRDefault="0065360B" w:rsidP="006117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2</w:t>
      </w:r>
      <w:r w:rsidR="00A86588">
        <w:rPr>
          <w:rFonts w:ascii="Times New Roman" w:hAnsi="Times New Roman" w:cs="Times New Roman"/>
          <w:sz w:val="28"/>
          <w:szCs w:val="28"/>
        </w:rPr>
        <w:t>)</w:t>
      </w:r>
      <w:r w:rsidRPr="0065360B">
        <w:rPr>
          <w:rFonts w:ascii="Times New Roman" w:hAnsi="Times New Roman" w:cs="Times New Roman"/>
          <w:sz w:val="28"/>
          <w:szCs w:val="28"/>
        </w:rPr>
        <w:t xml:space="preserve"> Карта молний в реальном времени (Ссылка: http://www.lightningmaps.org/#m=oss;t=3;s=0;o=0;b=;ts=0;ts24=1;y=55.7163;x=37.749;z=8;d=2;dl=2;dc=0;). По месту появления новых отметок молний (они самые яркие) можно определить направление смещения грозы и её </w:t>
      </w:r>
      <w:proofErr w:type="spellStart"/>
      <w:r w:rsidRPr="0065360B">
        <w:rPr>
          <w:rFonts w:ascii="Times New Roman" w:hAnsi="Times New Roman" w:cs="Times New Roman"/>
          <w:sz w:val="28"/>
          <w:szCs w:val="28"/>
        </w:rPr>
        <w:t>электроактивность</w:t>
      </w:r>
      <w:proofErr w:type="spellEnd"/>
      <w:r w:rsidRPr="0065360B">
        <w:rPr>
          <w:rFonts w:ascii="Times New Roman" w:hAnsi="Times New Roman" w:cs="Times New Roman"/>
          <w:sz w:val="28"/>
          <w:szCs w:val="28"/>
        </w:rPr>
        <w:t xml:space="preserve"> (как часто и насколько плотно бьют молнии).</w:t>
      </w:r>
    </w:p>
    <w:p w14:paraId="351E798C" w14:textId="77777777" w:rsidR="0065360B" w:rsidRPr="0065360B" w:rsidRDefault="0065360B" w:rsidP="006117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9B4DE" w14:textId="77777777" w:rsidR="0065360B" w:rsidRPr="0065360B" w:rsidRDefault="0065360B" w:rsidP="006117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3</w:t>
      </w:r>
      <w:r w:rsidR="00A86588">
        <w:rPr>
          <w:rFonts w:ascii="Times New Roman" w:hAnsi="Times New Roman" w:cs="Times New Roman"/>
          <w:sz w:val="28"/>
          <w:szCs w:val="28"/>
        </w:rPr>
        <w:t xml:space="preserve">) </w:t>
      </w:r>
      <w:r w:rsidRPr="0065360B">
        <w:rPr>
          <w:rFonts w:ascii="Times New Roman" w:hAnsi="Times New Roman" w:cs="Times New Roman"/>
          <w:sz w:val="28"/>
          <w:szCs w:val="28"/>
        </w:rPr>
        <w:t xml:space="preserve">По возможности отслеживайте опасные явления, идущие в Вашу сторону, по сообщениям очевидцев из других районов, публикуемым в сообществах метеорологов: </w:t>
      </w:r>
      <w:hyperlink r:id="rId5" w:history="1">
        <w:r w:rsidRPr="0065360B">
          <w:rPr>
            <w:rFonts w:ascii="Times New Roman" w:hAnsi="Times New Roman" w:cs="Times New Roman"/>
            <w:sz w:val="28"/>
            <w:szCs w:val="28"/>
          </w:rPr>
          <w:t>vk.com/</w:t>
        </w:r>
        <w:proofErr w:type="spellStart"/>
        <w:r w:rsidRPr="0065360B">
          <w:rPr>
            <w:rFonts w:ascii="Times New Roman" w:hAnsi="Times New Roman" w:cs="Times New Roman"/>
            <w:sz w:val="28"/>
            <w:szCs w:val="28"/>
          </w:rPr>
          <w:t>clubmeteo</w:t>
        </w:r>
        <w:proofErr w:type="spellEnd"/>
      </w:hyperlink>
      <w:r w:rsidRPr="0065360B">
        <w:rPr>
          <w:rFonts w:ascii="Times New Roman" w:hAnsi="Times New Roman" w:cs="Times New Roman"/>
          <w:sz w:val="28"/>
          <w:szCs w:val="28"/>
        </w:rPr>
        <w:t>; vk.com/</w:t>
      </w:r>
      <w:proofErr w:type="spellStart"/>
      <w:r w:rsidRPr="0065360B">
        <w:rPr>
          <w:rFonts w:ascii="Times New Roman" w:hAnsi="Times New Roman" w:cs="Times New Roman"/>
          <w:sz w:val="28"/>
          <w:szCs w:val="28"/>
        </w:rPr>
        <w:t>meteoweb</w:t>
      </w:r>
      <w:proofErr w:type="spellEnd"/>
      <w:r w:rsidRPr="0065360B">
        <w:rPr>
          <w:rFonts w:ascii="Times New Roman" w:hAnsi="Times New Roman" w:cs="Times New Roman"/>
          <w:sz w:val="28"/>
          <w:szCs w:val="28"/>
        </w:rPr>
        <w:t>;</w:t>
      </w:r>
    </w:p>
    <w:p w14:paraId="740C9C09" w14:textId="77777777" w:rsidR="0065360B" w:rsidRPr="0065360B" w:rsidRDefault="0065360B" w:rsidP="006117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AFAFC" w14:textId="77777777" w:rsidR="0065360B" w:rsidRPr="00611796" w:rsidRDefault="0065360B" w:rsidP="00611796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Сообщите соседям и близким людям, находящимся в зоне явления, об угрозе.</w:t>
      </w:r>
    </w:p>
    <w:p w14:paraId="600B56CF" w14:textId="77777777" w:rsidR="009E4D15" w:rsidRPr="00611796" w:rsidRDefault="0065360B" w:rsidP="00611796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Чтобы дополнительно сориентироваться в ситуации, можно определить расстояние от молнии до наблюдателя. Для этого необходимо засечь время от момента вспышки молнии до начала раската грома. 1 секунда – это примерно  330 метров (помним, что даже в 5…10 километрах от эпицентра грозы есть опасность поражения молнией).</w:t>
      </w:r>
    </w:p>
    <w:p w14:paraId="2E0E250F" w14:textId="77777777" w:rsidR="009E4D15" w:rsidRPr="0065360B" w:rsidRDefault="009E4D15" w:rsidP="00611796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Гроза всегда связана с кучево-дождевыми облаками. Их легко распознать по белым клубящимся вершинам и темному основанию.</w:t>
      </w:r>
    </w:p>
    <w:p w14:paraId="6FB06C77" w14:textId="77777777" w:rsidR="0065360B" w:rsidRPr="0065360B" w:rsidRDefault="0065360B" w:rsidP="006117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3DFE06" w14:textId="3933F194" w:rsidR="0065360B" w:rsidRPr="0065360B" w:rsidRDefault="0065360B" w:rsidP="00611796">
      <w:pPr>
        <w:spacing w:after="12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5360B">
        <w:rPr>
          <w:rFonts w:ascii="Times New Roman" w:hAnsi="Times New Roman" w:cs="Times New Roman"/>
          <w:b/>
          <w:sz w:val="28"/>
          <w:szCs w:val="28"/>
        </w:rPr>
        <w:t xml:space="preserve">ЕСЛИ ГРОЗА ЗАСТАЛА В ПОЛЕ </w:t>
      </w:r>
      <w:r w:rsidR="0077338D">
        <w:rPr>
          <w:rFonts w:ascii="Times New Roman" w:hAnsi="Times New Roman" w:cs="Times New Roman"/>
          <w:b/>
          <w:sz w:val="28"/>
          <w:szCs w:val="28"/>
        </w:rPr>
        <w:t>(</w:t>
      </w:r>
      <w:r w:rsidRPr="0065360B">
        <w:rPr>
          <w:rFonts w:ascii="Times New Roman" w:hAnsi="Times New Roman" w:cs="Times New Roman"/>
          <w:b/>
          <w:sz w:val="28"/>
          <w:szCs w:val="28"/>
        </w:rPr>
        <w:t>ВЫ НЕ УСПЕВАЕТЕ ПОПАСТЬ В УКРЫТИЕ</w:t>
      </w:r>
      <w:r w:rsidR="0077338D">
        <w:rPr>
          <w:rFonts w:ascii="Times New Roman" w:hAnsi="Times New Roman" w:cs="Times New Roman"/>
          <w:b/>
          <w:sz w:val="28"/>
          <w:szCs w:val="28"/>
        </w:rPr>
        <w:t>)</w:t>
      </w:r>
    </w:p>
    <w:p w14:paraId="0B47227F" w14:textId="77777777" w:rsidR="0065360B" w:rsidRPr="0065360B" w:rsidRDefault="0065360B" w:rsidP="00611796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14:paraId="43030E58" w14:textId="77777777" w:rsidR="00611796" w:rsidRPr="00611796" w:rsidRDefault="0065360B" w:rsidP="00611796">
      <w:pPr>
        <w:pStyle w:val="a3"/>
        <w:numPr>
          <w:ilvl w:val="0"/>
          <w:numId w:val="5"/>
        </w:numPr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Отключить мобильный телефон и прочую электронику;</w:t>
      </w:r>
    </w:p>
    <w:p w14:paraId="674A2640" w14:textId="77777777" w:rsidR="0065360B" w:rsidRPr="0065360B" w:rsidRDefault="0065360B" w:rsidP="00611796">
      <w:pPr>
        <w:pStyle w:val="a3"/>
        <w:numPr>
          <w:ilvl w:val="0"/>
          <w:numId w:val="5"/>
        </w:numPr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lastRenderedPageBreak/>
        <w:t>Нужно сесть на корточки, колени обхватить руками, пригнуть голову (ложиться на землю не нужно);</w:t>
      </w:r>
    </w:p>
    <w:p w14:paraId="22AA4EC0" w14:textId="77777777" w:rsidR="0065360B" w:rsidRPr="00611796" w:rsidRDefault="0065360B" w:rsidP="00611796">
      <w:pPr>
        <w:pStyle w:val="a3"/>
        <w:numPr>
          <w:ilvl w:val="0"/>
          <w:numId w:val="5"/>
        </w:numPr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 xml:space="preserve">Ступни ног соединить вместе (если этого не сделать, то при относительно близком ударе молнии в землю - особенно, если почва промокла от </w:t>
      </w:r>
      <w:proofErr w:type="gramStart"/>
      <w:r w:rsidRPr="0065360B">
        <w:rPr>
          <w:rFonts w:ascii="Times New Roman" w:hAnsi="Times New Roman" w:cs="Times New Roman"/>
          <w:sz w:val="28"/>
          <w:szCs w:val="28"/>
        </w:rPr>
        <w:t>ливня,  можно</w:t>
      </w:r>
      <w:proofErr w:type="gramEnd"/>
      <w:r w:rsidRPr="0065360B">
        <w:rPr>
          <w:rFonts w:ascii="Times New Roman" w:hAnsi="Times New Roman" w:cs="Times New Roman"/>
          <w:sz w:val="28"/>
          <w:szCs w:val="28"/>
        </w:rPr>
        <w:t xml:space="preserve"> попасть под шаговое напряжение и получить контузию. У Вас должна быть одна точка соприкосновения с подстилающей поверхностью;</w:t>
      </w:r>
    </w:p>
    <w:p w14:paraId="7A9BEBFF" w14:textId="2528AB28" w:rsidR="0065360B" w:rsidRPr="0065360B" w:rsidRDefault="0065360B" w:rsidP="00611796">
      <w:pPr>
        <w:pStyle w:val="a3"/>
        <w:numPr>
          <w:ilvl w:val="0"/>
          <w:numId w:val="5"/>
        </w:numPr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По возможности снять с себя металлические предметы, украшения, браслеты (</w:t>
      </w:r>
      <w:r w:rsidR="002F01D6">
        <w:rPr>
          <w:rFonts w:ascii="Times New Roman" w:hAnsi="Times New Roman" w:cs="Times New Roman"/>
          <w:sz w:val="28"/>
          <w:szCs w:val="28"/>
        </w:rPr>
        <w:t xml:space="preserve">они </w:t>
      </w:r>
      <w:r w:rsidRPr="0065360B">
        <w:rPr>
          <w:rFonts w:ascii="Times New Roman" w:hAnsi="Times New Roman" w:cs="Times New Roman"/>
          <w:sz w:val="28"/>
          <w:szCs w:val="28"/>
        </w:rPr>
        <w:t>притягивают молниевый заряд, а в случае его попадания - вплавляются в кожу);</w:t>
      </w:r>
    </w:p>
    <w:p w14:paraId="4AB98415" w14:textId="77777777" w:rsidR="0065360B" w:rsidRPr="0065360B" w:rsidRDefault="0065360B" w:rsidP="00611796">
      <w:pPr>
        <w:pStyle w:val="a3"/>
        <w:numPr>
          <w:ilvl w:val="0"/>
          <w:numId w:val="5"/>
        </w:numPr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Отойти от любых металлических предметов (ручной инструмент, велосипед, мотоцикл, столб и т. п.);</w:t>
      </w:r>
    </w:p>
    <w:p w14:paraId="4A0CE994" w14:textId="2DE42ED3" w:rsidR="0065360B" w:rsidRPr="0065360B" w:rsidRDefault="0065360B" w:rsidP="00611796">
      <w:pPr>
        <w:pStyle w:val="a3"/>
        <w:numPr>
          <w:ilvl w:val="0"/>
          <w:numId w:val="5"/>
        </w:numPr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К одиноко стоящим деревьям и крупным камням не подходить ближе</w:t>
      </w:r>
      <w:r w:rsidR="002F01D6">
        <w:rPr>
          <w:rFonts w:ascii="Times New Roman" w:hAnsi="Times New Roman" w:cs="Times New Roman"/>
          <w:sz w:val="28"/>
          <w:szCs w:val="28"/>
        </w:rPr>
        <w:t>, чем на</w:t>
      </w:r>
      <w:r w:rsidRPr="0065360B">
        <w:rPr>
          <w:rFonts w:ascii="Times New Roman" w:hAnsi="Times New Roman" w:cs="Times New Roman"/>
          <w:sz w:val="28"/>
          <w:szCs w:val="28"/>
        </w:rPr>
        <w:t xml:space="preserve"> 30-50 метров;</w:t>
      </w:r>
    </w:p>
    <w:p w14:paraId="6C69A556" w14:textId="6169A9A5" w:rsidR="0065360B" w:rsidRPr="0065360B" w:rsidRDefault="0065360B" w:rsidP="00611796">
      <w:pPr>
        <w:pStyle w:val="a3"/>
        <w:numPr>
          <w:ilvl w:val="0"/>
          <w:numId w:val="5"/>
        </w:numPr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 xml:space="preserve">Если в поисках укрытия </w:t>
      </w:r>
      <w:r w:rsidR="002F01D6">
        <w:rPr>
          <w:rFonts w:ascii="Times New Roman" w:hAnsi="Times New Roman" w:cs="Times New Roman"/>
          <w:sz w:val="28"/>
          <w:szCs w:val="28"/>
        </w:rPr>
        <w:t>в</w:t>
      </w:r>
      <w:r w:rsidRPr="0065360B">
        <w:rPr>
          <w:rFonts w:ascii="Times New Roman" w:hAnsi="Times New Roman" w:cs="Times New Roman"/>
          <w:sz w:val="28"/>
          <w:szCs w:val="28"/>
        </w:rPr>
        <w:t>ам необходимо пересечь открытое пространство – не бегите, идите спокойным шагом.</w:t>
      </w:r>
    </w:p>
    <w:p w14:paraId="2BF8B487" w14:textId="77777777" w:rsidR="0065360B" w:rsidRPr="0065360B" w:rsidRDefault="0065360B" w:rsidP="00611796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14:paraId="7F326240" w14:textId="4398E2AC" w:rsidR="0065360B" w:rsidRPr="0065360B" w:rsidRDefault="0065360B" w:rsidP="00611796">
      <w:pPr>
        <w:spacing w:after="12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5360B">
        <w:rPr>
          <w:rFonts w:ascii="Times New Roman" w:hAnsi="Times New Roman" w:cs="Times New Roman"/>
          <w:b/>
          <w:sz w:val="28"/>
          <w:szCs w:val="28"/>
        </w:rPr>
        <w:t>В ЛЕСУ</w:t>
      </w:r>
    </w:p>
    <w:p w14:paraId="4AF02ED4" w14:textId="77777777" w:rsidR="0065360B" w:rsidRPr="0065360B" w:rsidRDefault="0065360B" w:rsidP="00611796">
      <w:pPr>
        <w:pStyle w:val="a3"/>
        <w:numPr>
          <w:ilvl w:val="0"/>
          <w:numId w:val="5"/>
        </w:numPr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Следует укрыться среди низкорослой растительности, однородной по высоте;</w:t>
      </w:r>
    </w:p>
    <w:p w14:paraId="7B416556" w14:textId="2AA13FE7" w:rsidR="0065360B" w:rsidRPr="0065360B" w:rsidRDefault="0065360B" w:rsidP="00611796">
      <w:pPr>
        <w:pStyle w:val="a3"/>
        <w:numPr>
          <w:ilvl w:val="0"/>
          <w:numId w:val="5"/>
        </w:numPr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 xml:space="preserve">Не </w:t>
      </w:r>
      <w:r w:rsidR="002F01D6">
        <w:rPr>
          <w:rFonts w:ascii="Times New Roman" w:hAnsi="Times New Roman" w:cs="Times New Roman"/>
          <w:sz w:val="28"/>
          <w:szCs w:val="28"/>
        </w:rPr>
        <w:t>стоит прятаться</w:t>
      </w:r>
      <w:r w:rsidRPr="0065360B">
        <w:rPr>
          <w:rFonts w:ascii="Times New Roman" w:hAnsi="Times New Roman" w:cs="Times New Roman"/>
          <w:sz w:val="28"/>
          <w:szCs w:val="28"/>
        </w:rPr>
        <w:t xml:space="preserve"> под высокие деревья (особенно одинокие). По статистике наиболее опасны дуб, тополь, ель, сосна;</w:t>
      </w:r>
    </w:p>
    <w:p w14:paraId="16D98AC8" w14:textId="41E1438E" w:rsidR="0065360B" w:rsidRPr="0065360B" w:rsidRDefault="0065360B" w:rsidP="00611796">
      <w:pPr>
        <w:pStyle w:val="a3"/>
        <w:numPr>
          <w:ilvl w:val="0"/>
          <w:numId w:val="5"/>
        </w:numPr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 xml:space="preserve">При шквале </w:t>
      </w:r>
      <w:r w:rsidR="002F01D6">
        <w:rPr>
          <w:rFonts w:ascii="Times New Roman" w:hAnsi="Times New Roman" w:cs="Times New Roman"/>
          <w:sz w:val="28"/>
          <w:szCs w:val="28"/>
        </w:rPr>
        <w:t xml:space="preserve">нужно следить </w:t>
      </w:r>
      <w:r w:rsidRPr="0065360B">
        <w:rPr>
          <w:rFonts w:ascii="Times New Roman" w:hAnsi="Times New Roman" w:cs="Times New Roman"/>
          <w:sz w:val="28"/>
          <w:szCs w:val="28"/>
        </w:rPr>
        <w:t>за деревьями, чтобы обезопасить себя при их падении.</w:t>
      </w:r>
    </w:p>
    <w:p w14:paraId="32ADDBEC" w14:textId="77777777" w:rsidR="0065360B" w:rsidRPr="0065360B" w:rsidRDefault="0065360B" w:rsidP="00611796">
      <w:pPr>
        <w:pStyle w:val="a3"/>
        <w:numPr>
          <w:ilvl w:val="0"/>
          <w:numId w:val="5"/>
        </w:numPr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Не жечь костёр. Дым и тёплый воздух, поднимающийся над костром – хороший проводник и, следовательно, хорошая цель для молнии.</w:t>
      </w:r>
    </w:p>
    <w:p w14:paraId="52DAA83A" w14:textId="77777777" w:rsidR="0065360B" w:rsidRPr="0065360B" w:rsidRDefault="0065360B" w:rsidP="00611796">
      <w:pPr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749B74" w14:textId="73627788" w:rsidR="0065360B" w:rsidRPr="0065360B" w:rsidRDefault="0065360B" w:rsidP="00611796">
      <w:pPr>
        <w:spacing w:after="12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5360B">
        <w:rPr>
          <w:rFonts w:ascii="Times New Roman" w:hAnsi="Times New Roman" w:cs="Times New Roman"/>
          <w:b/>
          <w:sz w:val="28"/>
          <w:szCs w:val="28"/>
        </w:rPr>
        <w:t>В ПОМЕЩЕНИИ</w:t>
      </w:r>
    </w:p>
    <w:p w14:paraId="797C7792" w14:textId="77777777" w:rsidR="0065360B" w:rsidRPr="0065360B" w:rsidRDefault="0065360B" w:rsidP="00611796">
      <w:pPr>
        <w:pStyle w:val="a3"/>
        <w:numPr>
          <w:ilvl w:val="0"/>
          <w:numId w:val="5"/>
        </w:numPr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Закрыть окна. Важно не допускать сквозняка (это особенно критично в случае возникновения поблизости шаровой молнии);</w:t>
      </w:r>
    </w:p>
    <w:p w14:paraId="3704125A" w14:textId="77777777" w:rsidR="0065360B" w:rsidRPr="0065360B" w:rsidRDefault="0065360B" w:rsidP="00611796">
      <w:pPr>
        <w:pStyle w:val="a3"/>
        <w:numPr>
          <w:ilvl w:val="0"/>
          <w:numId w:val="5"/>
        </w:numPr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Закрыть дымоходы (при их наличии);</w:t>
      </w:r>
    </w:p>
    <w:p w14:paraId="3240D958" w14:textId="77777777" w:rsidR="0065360B" w:rsidRPr="0065360B" w:rsidRDefault="0065360B" w:rsidP="00611796">
      <w:pPr>
        <w:pStyle w:val="a3"/>
        <w:numPr>
          <w:ilvl w:val="0"/>
          <w:numId w:val="4"/>
        </w:numPr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Не стоять близко к окнам: опасность поражения током при сильной грозе, а также опасность раскрытия окон при сильном ветре и их повреждения ветвями деревьев;</w:t>
      </w:r>
    </w:p>
    <w:p w14:paraId="7CDEC5DA" w14:textId="77777777" w:rsidR="0065360B" w:rsidRPr="0065360B" w:rsidRDefault="0065360B" w:rsidP="00611796">
      <w:pPr>
        <w:pStyle w:val="a3"/>
        <w:numPr>
          <w:ilvl w:val="0"/>
          <w:numId w:val="3"/>
        </w:numPr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Не стоять вблизи розеток, по возможности не прикасаться к ним, не производить никаких манипуляций с электроприборами;</w:t>
      </w:r>
    </w:p>
    <w:p w14:paraId="095947F1" w14:textId="77777777" w:rsidR="0065360B" w:rsidRPr="0065360B" w:rsidRDefault="0065360B" w:rsidP="00611796">
      <w:pPr>
        <w:pStyle w:val="a3"/>
        <w:numPr>
          <w:ilvl w:val="0"/>
          <w:numId w:val="2"/>
        </w:numPr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Не прикасаться к батареям.</w:t>
      </w:r>
    </w:p>
    <w:p w14:paraId="412992E3" w14:textId="77777777" w:rsidR="0065360B" w:rsidRPr="0065360B" w:rsidRDefault="0065360B" w:rsidP="00611796">
      <w:pPr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043844" w14:textId="77777777" w:rsidR="0065360B" w:rsidRPr="0065360B" w:rsidRDefault="0065360B" w:rsidP="0061179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60B">
        <w:rPr>
          <w:rFonts w:ascii="Times New Roman" w:hAnsi="Times New Roman" w:cs="Times New Roman"/>
          <w:b/>
          <w:sz w:val="28"/>
          <w:szCs w:val="28"/>
        </w:rPr>
        <w:t>ПРАВИЛА ПОВЕДЕНИЯ ПРИ ТОРНАДО (СМЕРЧЕ)</w:t>
      </w:r>
    </w:p>
    <w:p w14:paraId="6FEF7532" w14:textId="77777777" w:rsidR="0065360B" w:rsidRPr="0065360B" w:rsidRDefault="0065360B" w:rsidP="006117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FFFF7" w14:textId="77777777" w:rsidR="0065360B" w:rsidRPr="0065360B" w:rsidRDefault="0065360B" w:rsidP="0061179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60B">
        <w:rPr>
          <w:rFonts w:ascii="Times New Roman" w:hAnsi="Times New Roman" w:cs="Times New Roman"/>
          <w:b/>
          <w:sz w:val="28"/>
          <w:szCs w:val="28"/>
        </w:rPr>
        <w:lastRenderedPageBreak/>
        <w:t>Действия при получении предупреждения о смерчевой опасности:</w:t>
      </w:r>
    </w:p>
    <w:p w14:paraId="73BB89DC" w14:textId="77777777" w:rsidR="0065360B" w:rsidRPr="0065360B" w:rsidRDefault="0065360B" w:rsidP="00611796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Включите телевизор или радиоприемник, по ним может поступить новая важная информация;</w:t>
      </w:r>
    </w:p>
    <w:p w14:paraId="7CA4A2AC" w14:textId="77777777" w:rsidR="0065360B" w:rsidRPr="0065360B" w:rsidRDefault="0065360B" w:rsidP="00611796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Перейдите из легких построек в более прочные здания, подвалы или защитные сооружения гражданской обороны;</w:t>
      </w:r>
    </w:p>
    <w:p w14:paraId="53019419" w14:textId="77777777" w:rsidR="0065360B" w:rsidRPr="0065360B" w:rsidRDefault="0065360B" w:rsidP="00611796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На окна наклейте крест-накрест полоски пластыря;</w:t>
      </w:r>
    </w:p>
    <w:p w14:paraId="7E9B6768" w14:textId="77777777" w:rsidR="0065360B" w:rsidRPr="0065360B" w:rsidRDefault="0065360B" w:rsidP="00611796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Запаситесь непортящимися продуктами питания на 2-3 суток;</w:t>
      </w:r>
    </w:p>
    <w:p w14:paraId="2ADB094D" w14:textId="77777777" w:rsidR="0065360B" w:rsidRPr="0065360B" w:rsidRDefault="0065360B" w:rsidP="00611796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Запаситесь автономными источниками освещения (фонарем, керосиновой лампой, свечами);</w:t>
      </w:r>
    </w:p>
    <w:p w14:paraId="3000A704" w14:textId="77777777" w:rsidR="0065360B" w:rsidRPr="0065360B" w:rsidRDefault="0065360B" w:rsidP="00611796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Сообщите соседям и близким людям, находящимся в зоне явления, об угрозе.</w:t>
      </w:r>
    </w:p>
    <w:p w14:paraId="24140857" w14:textId="77777777" w:rsidR="0065360B" w:rsidRPr="0065360B" w:rsidRDefault="0065360B" w:rsidP="006117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90BAD0" w14:textId="77777777" w:rsidR="0065360B" w:rsidRPr="0065360B" w:rsidRDefault="0065360B" w:rsidP="0061179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60B">
        <w:rPr>
          <w:rFonts w:ascii="Times New Roman" w:hAnsi="Times New Roman" w:cs="Times New Roman"/>
          <w:b/>
          <w:sz w:val="28"/>
          <w:szCs w:val="28"/>
        </w:rPr>
        <w:t>Действия во время прохождения смерча</w:t>
      </w:r>
    </w:p>
    <w:p w14:paraId="5E5B82CB" w14:textId="77777777" w:rsidR="0065360B" w:rsidRPr="0065360B" w:rsidRDefault="0065360B" w:rsidP="006117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59FA7" w14:textId="77777777" w:rsidR="0065360B" w:rsidRPr="0065360B" w:rsidRDefault="0065360B" w:rsidP="0061179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60B">
        <w:rPr>
          <w:rFonts w:ascii="Times New Roman" w:hAnsi="Times New Roman" w:cs="Times New Roman"/>
          <w:b/>
          <w:sz w:val="28"/>
          <w:szCs w:val="28"/>
        </w:rPr>
        <w:t>Если смерч застал Вас в здании:</w:t>
      </w:r>
    </w:p>
    <w:p w14:paraId="0DBAB7D1" w14:textId="77777777" w:rsidR="0065360B" w:rsidRPr="0065360B" w:rsidRDefault="0065360B" w:rsidP="00611796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Отойдите от окон и займите безопасное место у стен внутренних помещений, в коридоре, у встроенных шкафов, в ванных комнатах, туалете, кладовых, в прочных шкафах, под столами;</w:t>
      </w:r>
    </w:p>
    <w:p w14:paraId="4F2A8100" w14:textId="77777777" w:rsidR="0065360B" w:rsidRPr="0065360B" w:rsidRDefault="0065360B" w:rsidP="00611796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В деревянной постройке лучше спуститься в подвал;</w:t>
      </w:r>
    </w:p>
    <w:p w14:paraId="2CA3C00F" w14:textId="77777777" w:rsidR="0065360B" w:rsidRPr="0065360B" w:rsidRDefault="0065360B" w:rsidP="00611796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Погасите огонь в печах, отключите электроэнергию, закройте краны на газовых сетях;</w:t>
      </w:r>
    </w:p>
    <w:p w14:paraId="210BB7DF" w14:textId="77777777" w:rsidR="0065360B" w:rsidRPr="0065360B" w:rsidRDefault="0065360B" w:rsidP="00611796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В темное время суток используйте фонари, лампы, свечи;</w:t>
      </w:r>
    </w:p>
    <w:p w14:paraId="5999B73C" w14:textId="77777777" w:rsidR="0065360B" w:rsidRPr="0065360B" w:rsidRDefault="0065360B" w:rsidP="00611796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Включите радиоприемник для получения информации;</w:t>
      </w:r>
    </w:p>
    <w:p w14:paraId="79174EBD" w14:textId="77777777" w:rsidR="0065360B" w:rsidRPr="0065360B" w:rsidRDefault="0065360B" w:rsidP="00611796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По возможности находитесь в заглубленном укрытии, в убежищах, погребах и т. п.</w:t>
      </w:r>
    </w:p>
    <w:p w14:paraId="0E348F9D" w14:textId="77777777" w:rsidR="0065360B" w:rsidRPr="0065360B" w:rsidRDefault="0065360B" w:rsidP="006117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7643B1" w14:textId="77777777" w:rsidR="0065360B" w:rsidRPr="0065360B" w:rsidRDefault="0065360B" w:rsidP="0061179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60B">
        <w:rPr>
          <w:rFonts w:ascii="Times New Roman" w:hAnsi="Times New Roman" w:cs="Times New Roman"/>
          <w:b/>
          <w:sz w:val="28"/>
          <w:szCs w:val="28"/>
        </w:rPr>
        <w:t>Если смерч Вас застал на улицах населенного пункта:</w:t>
      </w:r>
    </w:p>
    <w:p w14:paraId="010FA5FC" w14:textId="77777777" w:rsidR="0065360B" w:rsidRPr="0065360B" w:rsidRDefault="0065360B" w:rsidP="00611796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Держитесь как можно дальше от легких построек, рекламных щитов, строительных площадок, мостов, эстакад, линий электропередачи, мачт, деревьев, рек, озер и промышленных объектов;</w:t>
      </w:r>
    </w:p>
    <w:p w14:paraId="505F6F5D" w14:textId="77777777" w:rsidR="0065360B" w:rsidRPr="0065360B" w:rsidRDefault="0065360B" w:rsidP="00611796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Для защиты от летящих обломков и осколков стекла используйте листы фанеры, картонные и пластмассовые ящики, доски и другие подручные средства;</w:t>
      </w:r>
    </w:p>
    <w:p w14:paraId="7840332D" w14:textId="77777777" w:rsidR="0065360B" w:rsidRPr="0065360B" w:rsidRDefault="0065360B" w:rsidP="00611796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Старайтесь быстрее укрыться в подвалах, погребах и других укрытиях, имеющихся в населенных пунктах;</w:t>
      </w:r>
    </w:p>
    <w:p w14:paraId="51F83C55" w14:textId="77777777" w:rsidR="0065360B" w:rsidRPr="0065360B" w:rsidRDefault="0065360B" w:rsidP="00611796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Не заходите в поврежденные здания, так как они могут обрушиться при новых порывах ветра.</w:t>
      </w:r>
    </w:p>
    <w:p w14:paraId="3B2F73CD" w14:textId="77777777" w:rsidR="0065360B" w:rsidRPr="0065360B" w:rsidRDefault="0065360B" w:rsidP="006117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7A6108" w14:textId="77777777" w:rsidR="0065360B" w:rsidRPr="0065360B" w:rsidRDefault="0065360B" w:rsidP="0061179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60B">
        <w:rPr>
          <w:rFonts w:ascii="Times New Roman" w:hAnsi="Times New Roman" w:cs="Times New Roman"/>
          <w:b/>
          <w:sz w:val="28"/>
          <w:szCs w:val="28"/>
        </w:rPr>
        <w:t>Если смерч Вас застал на открытой местности:</w:t>
      </w:r>
    </w:p>
    <w:p w14:paraId="3FE9366A" w14:textId="77777777" w:rsidR="0065360B" w:rsidRPr="0065360B" w:rsidRDefault="0065360B" w:rsidP="00611796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lastRenderedPageBreak/>
        <w:t>Укройтесь на дне дорожного кювета, в ямах, рвах, узких оврагах, плотно прижимаясь к земле, закрыв голову одеждой или ветками деревьев;</w:t>
      </w:r>
    </w:p>
    <w:p w14:paraId="70D9576C" w14:textId="77777777" w:rsidR="0065360B" w:rsidRPr="0065360B" w:rsidRDefault="0065360B" w:rsidP="00611796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Следует помнить, что это природное явление часто сопровождается выпадением интенсивных ливневых осадков и крупного града. В таких случаях нужно принимать меры защиты от поражения этими гидрометеорологическими явлениями;</w:t>
      </w:r>
    </w:p>
    <w:p w14:paraId="5CFBBF0C" w14:textId="77777777" w:rsidR="0065360B" w:rsidRPr="0065360B" w:rsidRDefault="0065360B" w:rsidP="00611796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Не оставайтесь в автомобиле, выходите из него и укройтесь, как указано выше.</w:t>
      </w:r>
    </w:p>
    <w:p w14:paraId="40DD1018" w14:textId="77777777" w:rsidR="0065360B" w:rsidRPr="0065360B" w:rsidRDefault="0065360B" w:rsidP="006117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BF2F4C" w14:textId="77777777" w:rsidR="0065360B" w:rsidRPr="0065360B" w:rsidRDefault="0065360B" w:rsidP="0061179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60B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14:paraId="70867ADB" w14:textId="77777777" w:rsidR="0065360B" w:rsidRPr="0065360B" w:rsidRDefault="0065360B" w:rsidP="00611796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Раскрытые настежь окна при смерче крайне опасны для человека, но при отсутствии людей могут спасти легкие постройки и небольшие здания от полного разрушения: если окна закрыты наглухо, то небольшие строения как бы «разрывает» изнутри из-за того, что давление не может уравновеситься (внутри воронки смерча оно очень низкое);</w:t>
      </w:r>
    </w:p>
    <w:p w14:paraId="72241453" w14:textId="77777777" w:rsidR="0065360B" w:rsidRPr="0065360B" w:rsidRDefault="0065360B" w:rsidP="00611796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В радиусе нескольких километров от воронки смерча может наблюдаться очень крупный град (до 8…15 см в диаметре): находясь вне помещения нужно защищать голову;</w:t>
      </w:r>
    </w:p>
    <w:p w14:paraId="6D2C9C3A" w14:textId="77777777" w:rsidR="0065360B" w:rsidRPr="0065360B" w:rsidRDefault="0065360B" w:rsidP="00611796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Вблизи воронки смерча наблюдается падение ранее поднятых предметов, деревьев и т.п.;</w:t>
      </w:r>
    </w:p>
    <w:p w14:paraId="63724272" w14:textId="77777777" w:rsidR="005F5CB5" w:rsidRPr="00C324FE" w:rsidRDefault="0065360B" w:rsidP="00611796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После смерча или урагана нужно опасаться раскачивающихся транспарантов, вывесок, рекламных щитов, ставен, быть осторожным, обходя оборванные провода линий электропередач, так как они могут быть под напряжением.</w:t>
      </w:r>
    </w:p>
    <w:p w14:paraId="316C067A" w14:textId="77777777" w:rsidR="005F5CB5" w:rsidRPr="0065360B" w:rsidRDefault="005F5CB5" w:rsidP="00611796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184141DA" w14:textId="76A10329" w:rsidR="00855580" w:rsidRPr="0065360B" w:rsidRDefault="00855580" w:rsidP="0061179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5360B">
        <w:rPr>
          <w:rFonts w:ascii="Times New Roman" w:hAnsi="Times New Roman" w:cs="Times New Roman"/>
          <w:sz w:val="28"/>
          <w:szCs w:val="28"/>
        </w:rPr>
        <w:t>«Нужно отметить, что смерч не является исключительно редким явлением в нашем регионе. Ещё в 1904 году</w:t>
      </w:r>
      <w:r w:rsidR="00A06DC9" w:rsidRPr="0065360B">
        <w:rPr>
          <w:rFonts w:ascii="Times New Roman" w:hAnsi="Times New Roman" w:cs="Times New Roman"/>
          <w:sz w:val="28"/>
          <w:szCs w:val="28"/>
        </w:rPr>
        <w:t xml:space="preserve"> сам Владимир Александрович Михельсон вместе с наблюдателями Метеообсерватории </w:t>
      </w:r>
      <w:r w:rsidR="00A37AA5" w:rsidRPr="0065360B">
        <w:rPr>
          <w:rFonts w:ascii="Times New Roman" w:hAnsi="Times New Roman" w:cs="Times New Roman"/>
          <w:sz w:val="28"/>
          <w:szCs w:val="28"/>
        </w:rPr>
        <w:t>наблюдал</w:t>
      </w:r>
      <w:r w:rsidR="00A06DC9" w:rsidRPr="0065360B">
        <w:rPr>
          <w:rFonts w:ascii="Times New Roman" w:hAnsi="Times New Roman" w:cs="Times New Roman"/>
          <w:sz w:val="28"/>
          <w:szCs w:val="28"/>
        </w:rPr>
        <w:t xml:space="preserve"> прохождение огромного тор</w:t>
      </w:r>
      <w:r w:rsidR="00A37AA5" w:rsidRPr="0065360B">
        <w:rPr>
          <w:rFonts w:ascii="Times New Roman" w:hAnsi="Times New Roman" w:cs="Times New Roman"/>
          <w:sz w:val="28"/>
          <w:szCs w:val="28"/>
        </w:rPr>
        <w:t>надо в окрестностях Метеообсерватории</w:t>
      </w:r>
      <w:r w:rsidR="00D14E81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proofErr w:type="spellStart"/>
      <w:r w:rsidR="00D14E81">
        <w:rPr>
          <w:rFonts w:ascii="Times New Roman" w:hAnsi="Times New Roman" w:cs="Times New Roman"/>
          <w:sz w:val="28"/>
          <w:szCs w:val="28"/>
        </w:rPr>
        <w:t>Тимирязев</w:t>
      </w:r>
      <w:r w:rsidR="00A37AA5" w:rsidRPr="0065360B">
        <w:rPr>
          <w:rFonts w:ascii="Times New Roman" w:hAnsi="Times New Roman" w:cs="Times New Roman"/>
          <w:sz w:val="28"/>
          <w:szCs w:val="28"/>
        </w:rPr>
        <w:t>к</w:t>
      </w:r>
      <w:r w:rsidR="00601FC6" w:rsidRPr="0065360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37AA5" w:rsidRPr="0065360B">
        <w:rPr>
          <w:rFonts w:ascii="Times New Roman" w:hAnsi="Times New Roman" w:cs="Times New Roman"/>
          <w:sz w:val="28"/>
          <w:szCs w:val="28"/>
        </w:rPr>
        <w:t xml:space="preserve"> (тогда – Московского Сельскохозяйственного Института)</w:t>
      </w:r>
      <w:r w:rsidR="00601FC6" w:rsidRPr="0065360B">
        <w:rPr>
          <w:rFonts w:ascii="Times New Roman" w:hAnsi="Times New Roman" w:cs="Times New Roman"/>
          <w:sz w:val="28"/>
          <w:szCs w:val="28"/>
        </w:rPr>
        <w:t xml:space="preserve"> были разрушения, а кроме того выпадал град «величиною в кулак взрослого мужчины»</w:t>
      </w:r>
      <w:r w:rsidR="0088645C" w:rsidRPr="0065360B">
        <w:rPr>
          <w:rFonts w:ascii="Times New Roman" w:hAnsi="Times New Roman" w:cs="Times New Roman"/>
          <w:sz w:val="28"/>
          <w:szCs w:val="28"/>
        </w:rPr>
        <w:t xml:space="preserve">, повредивший стёкла в оранжереях», - </w:t>
      </w:r>
      <w:r w:rsidR="00582B1B">
        <w:rPr>
          <w:rFonts w:ascii="Times New Roman" w:hAnsi="Times New Roman" w:cs="Times New Roman"/>
          <w:sz w:val="28"/>
          <w:szCs w:val="28"/>
        </w:rPr>
        <w:t>отметил</w:t>
      </w:r>
      <w:r w:rsidR="0088645C" w:rsidRPr="0065360B">
        <w:rPr>
          <w:rFonts w:ascii="Times New Roman" w:hAnsi="Times New Roman" w:cs="Times New Roman"/>
          <w:sz w:val="28"/>
          <w:szCs w:val="28"/>
        </w:rPr>
        <w:t xml:space="preserve"> Иван Андреевич</w:t>
      </w:r>
      <w:r w:rsidR="00582B1B">
        <w:rPr>
          <w:rFonts w:ascii="Times New Roman" w:hAnsi="Times New Roman" w:cs="Times New Roman"/>
          <w:sz w:val="28"/>
          <w:szCs w:val="28"/>
        </w:rPr>
        <w:t xml:space="preserve"> Кузнецов</w:t>
      </w:r>
      <w:r w:rsidR="0088645C" w:rsidRPr="0065360B">
        <w:rPr>
          <w:rFonts w:ascii="Times New Roman" w:hAnsi="Times New Roman" w:cs="Times New Roman"/>
          <w:sz w:val="28"/>
          <w:szCs w:val="28"/>
        </w:rPr>
        <w:t>.</w:t>
      </w:r>
    </w:p>
    <w:p w14:paraId="1A87FF45" w14:textId="77777777" w:rsidR="00C34135" w:rsidRPr="0065360B" w:rsidRDefault="00582B1B" w:rsidP="00611796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C34135" w:rsidRPr="0065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620A"/>
    <w:multiLevelType w:val="hybridMultilevel"/>
    <w:tmpl w:val="B764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338A"/>
    <w:multiLevelType w:val="hybridMultilevel"/>
    <w:tmpl w:val="C868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6DCA"/>
    <w:multiLevelType w:val="hybridMultilevel"/>
    <w:tmpl w:val="756C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923A4"/>
    <w:multiLevelType w:val="hybridMultilevel"/>
    <w:tmpl w:val="0C42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8787C"/>
    <w:multiLevelType w:val="hybridMultilevel"/>
    <w:tmpl w:val="2440F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95372"/>
    <w:multiLevelType w:val="hybridMultilevel"/>
    <w:tmpl w:val="56F8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8B"/>
    <w:rsid w:val="0007156C"/>
    <w:rsid w:val="000F6D0E"/>
    <w:rsid w:val="001463CC"/>
    <w:rsid w:val="00194EEE"/>
    <w:rsid w:val="00260E9A"/>
    <w:rsid w:val="00267005"/>
    <w:rsid w:val="002F01D6"/>
    <w:rsid w:val="00314A12"/>
    <w:rsid w:val="00363154"/>
    <w:rsid w:val="004F0048"/>
    <w:rsid w:val="005112A5"/>
    <w:rsid w:val="005736C6"/>
    <w:rsid w:val="00582B1B"/>
    <w:rsid w:val="0059079D"/>
    <w:rsid w:val="005F5CB5"/>
    <w:rsid w:val="00601FC6"/>
    <w:rsid w:val="00611796"/>
    <w:rsid w:val="0065360B"/>
    <w:rsid w:val="00690D8B"/>
    <w:rsid w:val="00703FC5"/>
    <w:rsid w:val="0072322A"/>
    <w:rsid w:val="0077338D"/>
    <w:rsid w:val="007C0039"/>
    <w:rsid w:val="00855580"/>
    <w:rsid w:val="00873FA8"/>
    <w:rsid w:val="0088645C"/>
    <w:rsid w:val="008C3C30"/>
    <w:rsid w:val="008D1755"/>
    <w:rsid w:val="0090635A"/>
    <w:rsid w:val="009A6A44"/>
    <w:rsid w:val="009E4D15"/>
    <w:rsid w:val="009F764C"/>
    <w:rsid w:val="00A0591D"/>
    <w:rsid w:val="00A06DC9"/>
    <w:rsid w:val="00A13D30"/>
    <w:rsid w:val="00A17E3B"/>
    <w:rsid w:val="00A37AA5"/>
    <w:rsid w:val="00A86588"/>
    <w:rsid w:val="00AC5A31"/>
    <w:rsid w:val="00AD03F5"/>
    <w:rsid w:val="00B4558A"/>
    <w:rsid w:val="00BF04DA"/>
    <w:rsid w:val="00C324FE"/>
    <w:rsid w:val="00C808AF"/>
    <w:rsid w:val="00D14E81"/>
    <w:rsid w:val="00D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FDAC"/>
  <w15:docId w15:val="{F26EC916-2179-D34B-A793-057D4C2E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met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2024-07-04T09:57:00Z</dcterms:created>
  <dcterms:modified xsi:type="dcterms:W3CDTF">2024-07-04T09:57:00Z</dcterms:modified>
</cp:coreProperties>
</file>